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FE" w:rsidRDefault="005763FE" w:rsidP="005763FE">
      <w:pPr>
        <w:pStyle w:val="Nagwek1"/>
        <w:ind w:left="-851" w:firstLine="851"/>
        <w:jc w:val="center"/>
      </w:pPr>
      <w:r>
        <w:t>Formularz konsultacyjny</w:t>
      </w:r>
    </w:p>
    <w:p w:rsidR="00C157A4" w:rsidRPr="005763FE" w:rsidRDefault="005763FE" w:rsidP="005763FE">
      <w:pPr>
        <w:pStyle w:val="Nagwek1"/>
        <w:ind w:left="-851" w:firstLine="851"/>
        <w:jc w:val="center"/>
        <w:rPr>
          <w:sz w:val="28"/>
          <w:szCs w:val="28"/>
        </w:rPr>
      </w:pPr>
      <w:r w:rsidRPr="005763FE">
        <w:rPr>
          <w:sz w:val="28"/>
          <w:szCs w:val="28"/>
        </w:rPr>
        <w:t xml:space="preserve">- konkurs na </w:t>
      </w:r>
      <w:r w:rsidR="00A062D3">
        <w:rPr>
          <w:sz w:val="28"/>
          <w:szCs w:val="28"/>
        </w:rPr>
        <w:t xml:space="preserve">sektorowe </w:t>
      </w:r>
      <w:r w:rsidRPr="005763FE">
        <w:rPr>
          <w:sz w:val="28"/>
          <w:szCs w:val="28"/>
        </w:rPr>
        <w:t>projekty monitoringowe</w:t>
      </w:r>
      <w:r w:rsidRPr="005763FE">
        <w:rPr>
          <w:sz w:val="28"/>
          <w:szCs w:val="28"/>
        </w:rPr>
        <w:br/>
        <w:t xml:space="preserve">i </w:t>
      </w:r>
      <w:proofErr w:type="spellStart"/>
      <w:r w:rsidRPr="005763FE">
        <w:rPr>
          <w:sz w:val="28"/>
          <w:szCs w:val="28"/>
        </w:rPr>
        <w:t>rzecznicze</w:t>
      </w:r>
      <w:proofErr w:type="spellEnd"/>
    </w:p>
    <w:p w:rsidR="005763FE" w:rsidRDefault="005763FE" w:rsidP="00F840E3">
      <w:r>
        <w:t>Jeśli planuj</w:t>
      </w:r>
      <w:r w:rsidR="0018249C">
        <w:t>ecie</w:t>
      </w:r>
      <w:r>
        <w:t xml:space="preserve"> Państwo składać wnioski w konkursie na </w:t>
      </w:r>
      <w:r w:rsidR="00A062D3">
        <w:t xml:space="preserve">sektorowe </w:t>
      </w:r>
      <w:bookmarkStart w:id="0" w:name="_GoBack"/>
      <w:bookmarkEnd w:id="0"/>
      <w:r>
        <w:t xml:space="preserve">projekty monitoringowe lub rzecznicze i chcieliby Państwo zweryfikować, czy planowany projekt ma rzeczywiście charakter sektorowy </w:t>
      </w:r>
      <w:r w:rsidR="008D1F00">
        <w:t xml:space="preserve">i </w:t>
      </w:r>
      <w:r w:rsidR="00E551AF">
        <w:t xml:space="preserve">czy </w:t>
      </w:r>
      <w:r w:rsidR="008D1F00">
        <w:t>jest to proje</w:t>
      </w:r>
      <w:r w:rsidR="00FC0E9C">
        <w:t xml:space="preserve">kt monitoringowy lub </w:t>
      </w:r>
      <w:proofErr w:type="spellStart"/>
      <w:r w:rsidR="00FC0E9C">
        <w:t>rzeczniczy</w:t>
      </w:r>
      <w:proofErr w:type="spellEnd"/>
      <w:r w:rsidR="00FC0E9C">
        <w:br/>
      </w:r>
      <w:r w:rsidR="008D1F00">
        <w:t>w rozumie</w:t>
      </w:r>
      <w:r w:rsidR="00FC0E9C">
        <w:t>niu</w:t>
      </w:r>
      <w:r w:rsidR="008D1F00">
        <w:t xml:space="preserve"> </w:t>
      </w:r>
      <w:r w:rsidR="00E551AF">
        <w:t>założeń</w:t>
      </w:r>
      <w:r w:rsidR="008D1F00">
        <w:t xml:space="preserve"> konkursu – zapraszamy</w:t>
      </w:r>
      <w:r w:rsidR="0018249C">
        <w:t xml:space="preserve"> do kontaktu</w:t>
      </w:r>
      <w:r w:rsidR="008D1F00">
        <w:t>.</w:t>
      </w:r>
    </w:p>
    <w:p w:rsidR="008D1F00" w:rsidRDefault="00D8440B" w:rsidP="00F840E3">
      <w:r>
        <w:t>Dobrowolna, nieobowiązkowa w</w:t>
      </w:r>
      <w:r w:rsidR="008D1F00">
        <w:t xml:space="preserve">eryfikacja koncepcji odbywa się w trybie korespondencyjnym – </w:t>
      </w:r>
      <w:r w:rsidR="00FC0E9C">
        <w:t xml:space="preserve">wypełnione formularze można przesyłać w terminie </w:t>
      </w:r>
      <w:r w:rsidR="00FC0E9C" w:rsidRPr="00FC0E9C">
        <w:rPr>
          <w:b/>
        </w:rPr>
        <w:t>od 15 do 26 lutego</w:t>
      </w:r>
      <w:r w:rsidR="008D1F00">
        <w:t>. W ciągu 7 dni od otrzymania formularza udzielimy odpowiedzi.</w:t>
      </w:r>
    </w:p>
    <w:p w:rsidR="008D1F00" w:rsidRDefault="00FC0E9C" w:rsidP="00F840E3">
      <w:r>
        <w:t>N</w:t>
      </w:r>
      <w:r w:rsidR="008D1F00">
        <w:t>asza odpowiedź nie będzie dotyczyła jakości wniosku</w:t>
      </w:r>
      <w:r>
        <w:t xml:space="preserve"> czy uzasadnienia</w:t>
      </w:r>
      <w:r w:rsidR="008D1F00">
        <w:t xml:space="preserve"> ani nie będzie odpowiedzą na pytanie: „Czy m</w:t>
      </w:r>
      <w:r w:rsidR="0018249C">
        <w:t>ój projekt jest dobry i ma szans</w:t>
      </w:r>
      <w:r w:rsidR="008D1F00">
        <w:t>ę na o</w:t>
      </w:r>
      <w:r>
        <w:t>trzymanie dotacji?”. Zastrzegamy</w:t>
      </w:r>
      <w:r w:rsidR="00C62F76">
        <w:t xml:space="preserve"> również</w:t>
      </w:r>
      <w:r w:rsidR="008D1F00">
        <w:t>, że nasza odpowiedź ma charakter wstępny – w momencie udzielania odpowiedzi nie będziemy mieć pełnej inf</w:t>
      </w:r>
      <w:r w:rsidR="00D8440B">
        <w:t>ormacji o projekcie, a właściwa ocena punktowa zostanie dokonana przez niezależnych ekspertów i ekspertki oraz Komisję Konkursową.</w:t>
      </w:r>
    </w:p>
    <w:p w:rsidR="00E551AF" w:rsidRDefault="00D8440B" w:rsidP="00F840E3">
      <w:r>
        <w:t xml:space="preserve">Wypełniony formularz należy wysłać </w:t>
      </w:r>
      <w:r w:rsidR="00E551AF">
        <w:t xml:space="preserve">na adres </w:t>
      </w:r>
      <w:hyperlink r:id="rId8" w:history="1">
        <w:r w:rsidR="00E551AF" w:rsidRPr="00A6192E">
          <w:rPr>
            <w:rStyle w:val="Hipercze"/>
          </w:rPr>
          <w:t>aktywniobywatele@faoo.pl</w:t>
        </w:r>
      </w:hyperlink>
      <w:r w:rsidR="00E551AF">
        <w:t>.</w:t>
      </w:r>
    </w:p>
    <w:p w:rsidR="008D1F00" w:rsidRDefault="008D1F00" w:rsidP="00F840E3">
      <w:r>
        <w:t>Zamieszczone informacje nie powinny łącznie przekroczyć 2500 znaków</w:t>
      </w:r>
      <w:r w:rsidR="00D8440B">
        <w:t xml:space="preserve"> ze spacjami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6136"/>
      </w:tblGrid>
      <w:tr w:rsidR="00E551AF" w:rsidTr="00E551AF">
        <w:tc>
          <w:tcPr>
            <w:tcW w:w="2943" w:type="dxa"/>
          </w:tcPr>
          <w:p w:rsidR="00E551AF" w:rsidRPr="0018249C" w:rsidRDefault="00E551AF" w:rsidP="00F840E3">
            <w:pPr>
              <w:rPr>
                <w:b/>
              </w:rPr>
            </w:pPr>
            <w:r w:rsidRPr="0018249C">
              <w:rPr>
                <w:b/>
              </w:rPr>
              <w:t>Nazwa organizacji</w:t>
            </w:r>
          </w:p>
        </w:tc>
        <w:tc>
          <w:tcPr>
            <w:tcW w:w="6269" w:type="dxa"/>
          </w:tcPr>
          <w:p w:rsidR="00E551AF" w:rsidRDefault="00E551AF" w:rsidP="00F840E3"/>
        </w:tc>
      </w:tr>
      <w:tr w:rsidR="00E551AF" w:rsidTr="00E551AF">
        <w:trPr>
          <w:trHeight w:val="1134"/>
        </w:trPr>
        <w:tc>
          <w:tcPr>
            <w:tcW w:w="2943" w:type="dxa"/>
          </w:tcPr>
          <w:p w:rsidR="00E551AF" w:rsidRPr="0018249C" w:rsidRDefault="00E551AF" w:rsidP="00F840E3">
            <w:pPr>
              <w:rPr>
                <w:b/>
              </w:rPr>
            </w:pPr>
            <w:r w:rsidRPr="0018249C">
              <w:rPr>
                <w:b/>
              </w:rPr>
              <w:t>Cele projektu</w:t>
            </w:r>
          </w:p>
        </w:tc>
        <w:tc>
          <w:tcPr>
            <w:tcW w:w="6269" w:type="dxa"/>
          </w:tcPr>
          <w:p w:rsidR="00E551AF" w:rsidRDefault="00E551AF" w:rsidP="00F840E3"/>
        </w:tc>
      </w:tr>
      <w:tr w:rsidR="00E551AF" w:rsidTr="00E551AF">
        <w:trPr>
          <w:trHeight w:val="1134"/>
        </w:trPr>
        <w:tc>
          <w:tcPr>
            <w:tcW w:w="2943" w:type="dxa"/>
          </w:tcPr>
          <w:p w:rsidR="00E551AF" w:rsidRPr="0018249C" w:rsidRDefault="00E551AF" w:rsidP="00E551AF">
            <w:pPr>
              <w:rPr>
                <w:b/>
              </w:rPr>
            </w:pPr>
            <w:r w:rsidRPr="0018249C">
              <w:rPr>
                <w:b/>
              </w:rPr>
              <w:t>Przewidywane produkty/rezultaty projektu</w:t>
            </w:r>
          </w:p>
          <w:p w:rsidR="00E551AF" w:rsidRPr="0018249C" w:rsidRDefault="00E551AF" w:rsidP="00F840E3">
            <w:pPr>
              <w:rPr>
                <w:b/>
              </w:rPr>
            </w:pPr>
          </w:p>
        </w:tc>
        <w:tc>
          <w:tcPr>
            <w:tcW w:w="6269" w:type="dxa"/>
          </w:tcPr>
          <w:p w:rsidR="00E551AF" w:rsidRDefault="00E551AF" w:rsidP="00F840E3"/>
        </w:tc>
      </w:tr>
      <w:tr w:rsidR="00E551AF" w:rsidTr="00E551AF">
        <w:trPr>
          <w:trHeight w:val="1134"/>
        </w:trPr>
        <w:tc>
          <w:tcPr>
            <w:tcW w:w="2943" w:type="dxa"/>
          </w:tcPr>
          <w:p w:rsidR="00E551AF" w:rsidRPr="0018249C" w:rsidRDefault="00E551AF" w:rsidP="00E551AF">
            <w:pPr>
              <w:rPr>
                <w:b/>
              </w:rPr>
            </w:pPr>
            <w:r w:rsidRPr="0018249C">
              <w:rPr>
                <w:b/>
              </w:rPr>
              <w:t>Grupy docelowe</w:t>
            </w:r>
          </w:p>
          <w:p w:rsidR="00E551AF" w:rsidRPr="0018249C" w:rsidRDefault="00E551AF" w:rsidP="00F840E3">
            <w:pPr>
              <w:rPr>
                <w:b/>
              </w:rPr>
            </w:pPr>
          </w:p>
        </w:tc>
        <w:tc>
          <w:tcPr>
            <w:tcW w:w="6269" w:type="dxa"/>
          </w:tcPr>
          <w:p w:rsidR="00E551AF" w:rsidRDefault="00E551AF" w:rsidP="00F840E3"/>
        </w:tc>
      </w:tr>
    </w:tbl>
    <w:p w:rsidR="008D1F00" w:rsidRPr="00E551AF" w:rsidRDefault="008D1F00" w:rsidP="008D1F00">
      <w:pPr>
        <w:rPr>
          <w:i/>
        </w:rPr>
      </w:pPr>
      <w:r w:rsidRPr="00E551AF">
        <w:rPr>
          <w:i/>
        </w:rPr>
        <w:t xml:space="preserve">Informujemy, że jesteśmy w stanie udzielić informacji </w:t>
      </w:r>
      <w:r w:rsidR="00E551AF" w:rsidRPr="00E551AF">
        <w:rPr>
          <w:i/>
        </w:rPr>
        <w:t xml:space="preserve">max. </w:t>
      </w:r>
      <w:r w:rsidRPr="00E551AF">
        <w:rPr>
          <w:i/>
        </w:rPr>
        <w:t xml:space="preserve">80 Wnioskodawcom. </w:t>
      </w:r>
      <w:r w:rsidR="00E551AF" w:rsidRPr="00E551AF">
        <w:rPr>
          <w:i/>
        </w:rPr>
        <w:t>Decyduje kolejność wpływu wypełnionych formularzy.</w:t>
      </w:r>
    </w:p>
    <w:sectPr w:rsidR="008D1F00" w:rsidRPr="00E551AF" w:rsidSect="00300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8C0" w:rsidRDefault="005448C0" w:rsidP="00F840E3">
      <w:r>
        <w:separator/>
      </w:r>
    </w:p>
  </w:endnote>
  <w:endnote w:type="continuationSeparator" w:id="0">
    <w:p w:rsidR="005448C0" w:rsidRDefault="005448C0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C4" w:rsidRDefault="00F54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/>
      </w:rPr>
      <w:drawing>
        <wp:inline distT="0" distB="0" distL="0" distR="0">
          <wp:extent cx="2566939" cy="492217"/>
          <wp:effectExtent l="19050" t="0" r="4811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9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C4" w:rsidRDefault="00F54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8C0" w:rsidRDefault="005448C0" w:rsidP="00F840E3">
      <w:r>
        <w:separator/>
      </w:r>
    </w:p>
  </w:footnote>
  <w:footnote w:type="continuationSeparator" w:id="0">
    <w:p w:rsidR="005448C0" w:rsidRDefault="005448C0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C4" w:rsidRDefault="00F54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E3" w:rsidRDefault="006A7820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>
          <wp:extent cx="7593330" cy="858929"/>
          <wp:effectExtent l="19050" t="0" r="762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C4" w:rsidRDefault="00F54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30968"/>
    <w:rsid w:val="000532FA"/>
    <w:rsid w:val="00172FA5"/>
    <w:rsid w:val="0018249C"/>
    <w:rsid w:val="0030037B"/>
    <w:rsid w:val="0034234B"/>
    <w:rsid w:val="005448C0"/>
    <w:rsid w:val="005763FE"/>
    <w:rsid w:val="00603DA6"/>
    <w:rsid w:val="006423B1"/>
    <w:rsid w:val="006A7820"/>
    <w:rsid w:val="00762D79"/>
    <w:rsid w:val="0082178C"/>
    <w:rsid w:val="0083648D"/>
    <w:rsid w:val="008D1F00"/>
    <w:rsid w:val="008F6777"/>
    <w:rsid w:val="0090233E"/>
    <w:rsid w:val="00916F70"/>
    <w:rsid w:val="00942ADB"/>
    <w:rsid w:val="00A062D3"/>
    <w:rsid w:val="00AE16C1"/>
    <w:rsid w:val="00C157A4"/>
    <w:rsid w:val="00C62F76"/>
    <w:rsid w:val="00D01FA3"/>
    <w:rsid w:val="00D06F9E"/>
    <w:rsid w:val="00D8440B"/>
    <w:rsid w:val="00E172FE"/>
    <w:rsid w:val="00E551AF"/>
    <w:rsid w:val="00F54FC4"/>
    <w:rsid w:val="00F840E3"/>
    <w:rsid w:val="00FA65B3"/>
    <w:rsid w:val="00FB5F0C"/>
    <w:rsid w:val="00FC0E9C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3AA1"/>
  <w15:docId w15:val="{DEFE8301-9312-4C9D-B09B-2BF6207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semiHidden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1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obywatele@fao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5F11-CC2E-471A-8FDC-826A705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apietrzak</cp:lastModifiedBy>
  <cp:revision>2</cp:revision>
  <cp:lastPrinted>2019-11-20T10:19:00Z</cp:lastPrinted>
  <dcterms:created xsi:type="dcterms:W3CDTF">2021-02-15T11:29:00Z</dcterms:created>
  <dcterms:modified xsi:type="dcterms:W3CDTF">2021-02-15T11:29:00Z</dcterms:modified>
</cp:coreProperties>
</file>